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FE6" w:rsidRPr="001D1FE6" w:rsidRDefault="001D1FE6" w:rsidP="001D1FE6">
      <w:pPr>
        <w:rPr>
          <w:rFonts w:asciiTheme="minorHAnsi" w:hAnsiTheme="minorHAnsi" w:cs="Arial"/>
          <w:sz w:val="24"/>
          <w:szCs w:val="24"/>
        </w:rPr>
      </w:pPr>
      <w:r w:rsidRPr="001D1FE6">
        <w:rPr>
          <w:rFonts w:asciiTheme="minorHAnsi" w:hAnsiTheme="minorHAnsi" w:cs="Arial"/>
          <w:sz w:val="24"/>
          <w:szCs w:val="24"/>
        </w:rPr>
        <w:t xml:space="preserve">As a member of the Contact Lens Advisory Panel, I was excited to have the opportunity to try a new lens.  I have been impressed with the Alcon Dailies Total 1, but it is pricey.  The specs on the Fresh Day lenses were intriguing (i.e. a silicone hydrogel daily lens with UV protection, and the highest lubricity of any lens on the market).  Initially, we received the daily spherical lenses to try.  The very first patient I put in the lens was a 71 year old </w:t>
      </w:r>
      <w:proofErr w:type="spellStart"/>
      <w:r w:rsidRPr="001D1FE6">
        <w:rPr>
          <w:rFonts w:asciiTheme="minorHAnsi" w:hAnsiTheme="minorHAnsi" w:cs="Arial"/>
          <w:sz w:val="24"/>
          <w:szCs w:val="24"/>
        </w:rPr>
        <w:t>monovision</w:t>
      </w:r>
      <w:proofErr w:type="spellEnd"/>
      <w:r w:rsidRPr="001D1FE6">
        <w:rPr>
          <w:rFonts w:asciiTheme="minorHAnsi" w:hAnsiTheme="minorHAnsi" w:cs="Arial"/>
          <w:sz w:val="24"/>
          <w:szCs w:val="24"/>
        </w:rPr>
        <w:t xml:space="preserve"> wearer who had been wearing </w:t>
      </w:r>
      <w:proofErr w:type="spellStart"/>
      <w:proofErr w:type="gramStart"/>
      <w:r w:rsidRPr="001D1FE6">
        <w:rPr>
          <w:rFonts w:asciiTheme="minorHAnsi" w:hAnsiTheme="minorHAnsi" w:cs="Arial"/>
          <w:sz w:val="24"/>
          <w:szCs w:val="24"/>
        </w:rPr>
        <w:t>Proclear</w:t>
      </w:r>
      <w:proofErr w:type="spellEnd"/>
      <w:proofErr w:type="gramEnd"/>
      <w:r w:rsidRPr="001D1FE6">
        <w:rPr>
          <w:rFonts w:asciiTheme="minorHAnsi" w:hAnsiTheme="minorHAnsi" w:cs="Arial"/>
          <w:sz w:val="24"/>
          <w:szCs w:val="24"/>
        </w:rPr>
        <w:t xml:space="preserve"> 1-Day lenses.  He was open to trying a new lens when I pointed out the advantages.  After leaving my office satisfied with the lenses, he returned 10 minutes later.  He sought me out in the office to let me know that his vision was 35% clearer (I am not sure how he arrived at that number) with the new Fresh Day lenses.  He is very happy to have switched to the new lens providing more oxygen to his eyes, increased comfort, UV protection, and 35% clearer vision.</w:t>
      </w:r>
    </w:p>
    <w:p w:rsidR="001D1FE6" w:rsidRPr="001D1FE6" w:rsidRDefault="001D1FE6" w:rsidP="001D1FE6">
      <w:pPr>
        <w:rPr>
          <w:rFonts w:asciiTheme="minorHAnsi" w:hAnsiTheme="minorHAnsi" w:cs="Arial"/>
          <w:sz w:val="24"/>
          <w:szCs w:val="24"/>
        </w:rPr>
      </w:pPr>
      <w:r w:rsidRPr="001D1FE6">
        <w:rPr>
          <w:rFonts w:asciiTheme="minorHAnsi" w:hAnsiTheme="minorHAnsi" w:cs="Arial"/>
          <w:sz w:val="24"/>
          <w:szCs w:val="24"/>
        </w:rPr>
        <w:t xml:space="preserve">Just like every other lens, it does not fit every patient.  But, it has been a very successful switch for over 80% of my daily disposable wearers.  I am able to give the same advantages that the Dailies Total 1 offers, but at a fraction of the cost, and increased profitability to my practice.  </w:t>
      </w:r>
      <w:proofErr w:type="spellStart"/>
      <w:r w:rsidRPr="001D1FE6">
        <w:rPr>
          <w:rFonts w:asciiTheme="minorHAnsi" w:hAnsiTheme="minorHAnsi" w:cs="Arial"/>
          <w:sz w:val="24"/>
          <w:szCs w:val="24"/>
        </w:rPr>
        <w:t>Sauflon</w:t>
      </w:r>
      <w:proofErr w:type="spellEnd"/>
      <w:r w:rsidRPr="001D1FE6">
        <w:rPr>
          <w:rFonts w:asciiTheme="minorHAnsi" w:hAnsiTheme="minorHAnsi" w:cs="Arial"/>
          <w:sz w:val="24"/>
          <w:szCs w:val="24"/>
        </w:rPr>
        <w:t xml:space="preserve"> has been great to work with and provides a very professional glossy sheet to give to patients explaining the differences in this lens, along with an understanding of the differences they may experience switching to a new lens and lens material.  My patients have been very receptive to trying Fresh Day lenses after I explain why I am excited about this new lens.</w:t>
      </w:r>
    </w:p>
    <w:p w:rsidR="001D1FE6" w:rsidRPr="001D1FE6" w:rsidRDefault="001D1FE6" w:rsidP="001D1FE6">
      <w:pPr>
        <w:rPr>
          <w:rFonts w:asciiTheme="minorHAnsi" w:hAnsiTheme="minorHAnsi" w:cs="Arial"/>
          <w:sz w:val="24"/>
          <w:szCs w:val="24"/>
        </w:rPr>
      </w:pPr>
      <w:r w:rsidRPr="001D1FE6">
        <w:rPr>
          <w:rFonts w:asciiTheme="minorHAnsi" w:hAnsiTheme="minorHAnsi" w:cs="Arial"/>
          <w:sz w:val="24"/>
          <w:szCs w:val="24"/>
        </w:rPr>
        <w:t xml:space="preserve">The multifocal Fresh Day lenses, too, has become an integral part of my contact lens practice.  I fit a large amount of bifocal contacts for my </w:t>
      </w:r>
      <w:proofErr w:type="spellStart"/>
      <w:r w:rsidRPr="001D1FE6">
        <w:rPr>
          <w:rFonts w:asciiTheme="minorHAnsi" w:hAnsiTheme="minorHAnsi" w:cs="Arial"/>
          <w:sz w:val="24"/>
          <w:szCs w:val="24"/>
        </w:rPr>
        <w:t>presbyopic</w:t>
      </w:r>
      <w:proofErr w:type="spellEnd"/>
      <w:r w:rsidRPr="001D1FE6">
        <w:rPr>
          <w:rFonts w:asciiTheme="minorHAnsi" w:hAnsiTheme="minorHAnsi" w:cs="Arial"/>
          <w:sz w:val="24"/>
          <w:szCs w:val="24"/>
        </w:rPr>
        <w:t xml:space="preserve"> patients.  Like every bifocal lens there are some nuances that make each lens different, and sometimes learning those can make the process of finalizing the </w:t>
      </w:r>
      <w:proofErr w:type="spellStart"/>
      <w:r w:rsidRPr="001D1FE6">
        <w:rPr>
          <w:rFonts w:asciiTheme="minorHAnsi" w:hAnsiTheme="minorHAnsi" w:cs="Arial"/>
          <w:sz w:val="24"/>
          <w:szCs w:val="24"/>
        </w:rPr>
        <w:t>CLRx</w:t>
      </w:r>
      <w:proofErr w:type="spellEnd"/>
      <w:r w:rsidRPr="001D1FE6">
        <w:rPr>
          <w:rFonts w:asciiTheme="minorHAnsi" w:hAnsiTheme="minorHAnsi" w:cs="Arial"/>
          <w:sz w:val="24"/>
          <w:szCs w:val="24"/>
        </w:rPr>
        <w:t xml:space="preserve"> more time consuming in the beginning.  With a low and high add available the first thing I have found is the low add has more reading correction than other lenses.  I have been able to use it for patients I would prescribe a 2.00 or 2.25 reading </w:t>
      </w:r>
      <w:r w:rsidRPr="001D1FE6">
        <w:rPr>
          <w:rFonts w:asciiTheme="minorHAnsi" w:hAnsiTheme="minorHAnsi" w:cs="Arial"/>
          <w:sz w:val="24"/>
          <w:szCs w:val="24"/>
        </w:rPr>
        <w:lastRenderedPageBreak/>
        <w:t>add.  When more reading correction is needed (and I have pushed least minus/ full plus for distance) trying the high add on only the non-dominant eye (per the fitting guide instructions) will often provide excellent reading.  This is very different than what I would do with every other bifocal lens I fit.  It is the first lens I start with when fitting a daily multifocal disposable lens.</w:t>
      </w:r>
    </w:p>
    <w:p w:rsidR="001D1FE6" w:rsidRPr="001D1FE6" w:rsidRDefault="001D1FE6" w:rsidP="001D1FE6">
      <w:pPr>
        <w:rPr>
          <w:rFonts w:asciiTheme="minorHAnsi" w:hAnsiTheme="minorHAnsi" w:cs="Arial"/>
          <w:sz w:val="24"/>
          <w:szCs w:val="24"/>
        </w:rPr>
      </w:pPr>
      <w:r w:rsidRPr="001D1FE6">
        <w:rPr>
          <w:rFonts w:asciiTheme="minorHAnsi" w:hAnsiTheme="minorHAnsi" w:cs="Arial"/>
          <w:sz w:val="24"/>
          <w:szCs w:val="24"/>
        </w:rPr>
        <w:t xml:space="preserve">The addition of the </w:t>
      </w:r>
      <w:proofErr w:type="spellStart"/>
      <w:r w:rsidRPr="001D1FE6">
        <w:rPr>
          <w:rFonts w:asciiTheme="minorHAnsi" w:hAnsiTheme="minorHAnsi" w:cs="Arial"/>
          <w:sz w:val="24"/>
          <w:szCs w:val="24"/>
        </w:rPr>
        <w:t>Sauflon</w:t>
      </w:r>
      <w:proofErr w:type="spellEnd"/>
      <w:r w:rsidRPr="001D1FE6">
        <w:rPr>
          <w:rFonts w:asciiTheme="minorHAnsi" w:hAnsiTheme="minorHAnsi" w:cs="Arial"/>
          <w:sz w:val="24"/>
          <w:szCs w:val="24"/>
        </w:rPr>
        <w:t xml:space="preserve"> Fresh Day lenses has been just one more way that being a Vision Source practice has given me a competitive advantage, and my </w:t>
      </w:r>
      <w:proofErr w:type="gramStart"/>
      <w:r w:rsidRPr="001D1FE6">
        <w:rPr>
          <w:rFonts w:asciiTheme="minorHAnsi" w:hAnsiTheme="minorHAnsi" w:cs="Arial"/>
          <w:sz w:val="24"/>
          <w:szCs w:val="24"/>
        </w:rPr>
        <w:t>patients</w:t>
      </w:r>
      <w:proofErr w:type="gramEnd"/>
      <w:r w:rsidRPr="001D1FE6">
        <w:rPr>
          <w:rFonts w:asciiTheme="minorHAnsi" w:hAnsiTheme="minorHAnsi" w:cs="Arial"/>
          <w:sz w:val="24"/>
          <w:szCs w:val="24"/>
        </w:rPr>
        <w:t xml:space="preserve"> access to a great lens.  I had just received the </w:t>
      </w:r>
      <w:proofErr w:type="spellStart"/>
      <w:r w:rsidRPr="001D1FE6">
        <w:rPr>
          <w:rFonts w:asciiTheme="minorHAnsi" w:hAnsiTheme="minorHAnsi" w:cs="Arial"/>
          <w:sz w:val="24"/>
          <w:szCs w:val="24"/>
        </w:rPr>
        <w:t>toric</w:t>
      </w:r>
      <w:proofErr w:type="spellEnd"/>
      <w:r w:rsidRPr="001D1FE6">
        <w:rPr>
          <w:rFonts w:asciiTheme="minorHAnsi" w:hAnsiTheme="minorHAnsi" w:cs="Arial"/>
          <w:sz w:val="24"/>
          <w:szCs w:val="24"/>
        </w:rPr>
        <w:t xml:space="preserve"> Fresh Day lenses and look forward to adding that to my options for astigmatic patients.</w:t>
      </w:r>
    </w:p>
    <w:p w:rsidR="002378AD" w:rsidRDefault="002378AD">
      <w:bookmarkStart w:id="0" w:name="_GoBack"/>
      <w:bookmarkEnd w:id="0"/>
    </w:p>
    <w:sectPr w:rsidR="002378A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9DD" w:rsidRDefault="003C39DD" w:rsidP="001D1FE6">
      <w:pPr>
        <w:spacing w:after="0" w:line="240" w:lineRule="auto"/>
      </w:pPr>
      <w:r>
        <w:separator/>
      </w:r>
    </w:p>
  </w:endnote>
  <w:endnote w:type="continuationSeparator" w:id="0">
    <w:p w:rsidR="003C39DD" w:rsidRDefault="003C39DD" w:rsidP="001D1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FE6" w:rsidRDefault="001D1FE6">
    <w:pPr>
      <w:pStyle w:val="Footer"/>
    </w:pPr>
    <w:r>
      <w:rPr>
        <w:noProof/>
      </w:rPr>
      <w:drawing>
        <wp:inline distT="0" distB="0" distL="0" distR="0">
          <wp:extent cx="5936615" cy="2224405"/>
          <wp:effectExtent l="0" t="0" r="698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222440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9DD" w:rsidRDefault="003C39DD" w:rsidP="001D1FE6">
      <w:pPr>
        <w:spacing w:after="0" w:line="240" w:lineRule="auto"/>
      </w:pPr>
      <w:r>
        <w:separator/>
      </w:r>
    </w:p>
  </w:footnote>
  <w:footnote w:type="continuationSeparator" w:id="0">
    <w:p w:rsidR="003C39DD" w:rsidRDefault="003C39DD" w:rsidP="001D1F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FE6" w:rsidRDefault="001D1FE6">
    <w:pPr>
      <w:pStyle w:val="Header"/>
    </w:pPr>
    <w:r>
      <w:rPr>
        <w:noProof/>
      </w:rPr>
      <w:drawing>
        <wp:anchor distT="0" distB="0" distL="114300" distR="114300" simplePos="0" relativeHeight="251659264" behindDoc="1" locked="0" layoutInCell="1" allowOverlap="1" wp14:anchorId="7A4F2044" wp14:editId="4895C78A">
          <wp:simplePos x="0" y="0"/>
          <wp:positionH relativeFrom="column">
            <wp:posOffset>-295275</wp:posOffset>
          </wp:positionH>
          <wp:positionV relativeFrom="paragraph">
            <wp:posOffset>-175895</wp:posOffset>
          </wp:positionV>
          <wp:extent cx="6962775" cy="1295400"/>
          <wp:effectExtent l="0" t="0" r="9525" b="0"/>
          <wp:wrapTight wrapText="bothSides">
            <wp:wrapPolygon edited="0">
              <wp:start x="0" y="0"/>
              <wp:lineTo x="0" y="21282"/>
              <wp:lineTo x="21570" y="21282"/>
              <wp:lineTo x="21570" y="0"/>
              <wp:lineTo x="0" y="0"/>
            </wp:wrapPolygon>
          </wp:wrapTight>
          <wp:docPr id="3" name="Picture 3" descr="http://www.diopsys.com/wp-content/uploads/2012/03/Vision-Sourc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psys.com/wp-content/uploads/2012/03/Vision-Source-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62775" cy="1295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FE6"/>
    <w:rsid w:val="00001F03"/>
    <w:rsid w:val="0000231E"/>
    <w:rsid w:val="00002640"/>
    <w:rsid w:val="00004C1F"/>
    <w:rsid w:val="00007342"/>
    <w:rsid w:val="00007DE7"/>
    <w:rsid w:val="00014998"/>
    <w:rsid w:val="000149C7"/>
    <w:rsid w:val="00015EF8"/>
    <w:rsid w:val="00016CDB"/>
    <w:rsid w:val="0002050F"/>
    <w:rsid w:val="00022B67"/>
    <w:rsid w:val="00025326"/>
    <w:rsid w:val="00027323"/>
    <w:rsid w:val="0003544F"/>
    <w:rsid w:val="00052558"/>
    <w:rsid w:val="00052D52"/>
    <w:rsid w:val="00073875"/>
    <w:rsid w:val="00075365"/>
    <w:rsid w:val="00081F03"/>
    <w:rsid w:val="00090487"/>
    <w:rsid w:val="00091DF2"/>
    <w:rsid w:val="00093861"/>
    <w:rsid w:val="00094611"/>
    <w:rsid w:val="000A04DB"/>
    <w:rsid w:val="000A1382"/>
    <w:rsid w:val="000B46C2"/>
    <w:rsid w:val="000B575D"/>
    <w:rsid w:val="000C24A0"/>
    <w:rsid w:val="000C72A0"/>
    <w:rsid w:val="000D0FD5"/>
    <w:rsid w:val="000D248A"/>
    <w:rsid w:val="000E466D"/>
    <w:rsid w:val="000E7AF0"/>
    <w:rsid w:val="000F7024"/>
    <w:rsid w:val="000F7435"/>
    <w:rsid w:val="00105148"/>
    <w:rsid w:val="001110F2"/>
    <w:rsid w:val="001132DF"/>
    <w:rsid w:val="001212C7"/>
    <w:rsid w:val="00123CB9"/>
    <w:rsid w:val="00124986"/>
    <w:rsid w:val="0012548B"/>
    <w:rsid w:val="0012776A"/>
    <w:rsid w:val="00133D9C"/>
    <w:rsid w:val="0013494E"/>
    <w:rsid w:val="001373CC"/>
    <w:rsid w:val="00141251"/>
    <w:rsid w:val="00166BE8"/>
    <w:rsid w:val="00166D04"/>
    <w:rsid w:val="00170AA3"/>
    <w:rsid w:val="00170E65"/>
    <w:rsid w:val="00171037"/>
    <w:rsid w:val="001733F8"/>
    <w:rsid w:val="0017486A"/>
    <w:rsid w:val="00177D14"/>
    <w:rsid w:val="001915E0"/>
    <w:rsid w:val="00194270"/>
    <w:rsid w:val="001956B7"/>
    <w:rsid w:val="001A4BF9"/>
    <w:rsid w:val="001B5711"/>
    <w:rsid w:val="001C45D0"/>
    <w:rsid w:val="001C7CAB"/>
    <w:rsid w:val="001D1FE6"/>
    <w:rsid w:val="001D5664"/>
    <w:rsid w:val="001D7420"/>
    <w:rsid w:val="001D742F"/>
    <w:rsid w:val="001E08AE"/>
    <w:rsid w:val="001E5997"/>
    <w:rsid w:val="001F0306"/>
    <w:rsid w:val="001F0AFF"/>
    <w:rsid w:val="001F7342"/>
    <w:rsid w:val="00204A76"/>
    <w:rsid w:val="0021571F"/>
    <w:rsid w:val="00217EEC"/>
    <w:rsid w:val="002204DD"/>
    <w:rsid w:val="0022065A"/>
    <w:rsid w:val="00224BA3"/>
    <w:rsid w:val="00227B31"/>
    <w:rsid w:val="0023184C"/>
    <w:rsid w:val="00236A68"/>
    <w:rsid w:val="002377F1"/>
    <w:rsid w:val="002378AD"/>
    <w:rsid w:val="002411E4"/>
    <w:rsid w:val="00251314"/>
    <w:rsid w:val="00261BFA"/>
    <w:rsid w:val="00263DEA"/>
    <w:rsid w:val="002664B9"/>
    <w:rsid w:val="0027552F"/>
    <w:rsid w:val="00276242"/>
    <w:rsid w:val="002769F9"/>
    <w:rsid w:val="002779CC"/>
    <w:rsid w:val="00281757"/>
    <w:rsid w:val="00287600"/>
    <w:rsid w:val="0029106D"/>
    <w:rsid w:val="00291EDD"/>
    <w:rsid w:val="002A03A4"/>
    <w:rsid w:val="002A07DB"/>
    <w:rsid w:val="002A6E2D"/>
    <w:rsid w:val="002B1BE2"/>
    <w:rsid w:val="002B5521"/>
    <w:rsid w:val="002C0605"/>
    <w:rsid w:val="002D7680"/>
    <w:rsid w:val="002E3C5F"/>
    <w:rsid w:val="002E510E"/>
    <w:rsid w:val="002F41F8"/>
    <w:rsid w:val="002F607F"/>
    <w:rsid w:val="00301FCC"/>
    <w:rsid w:val="003078E5"/>
    <w:rsid w:val="00315293"/>
    <w:rsid w:val="00316D61"/>
    <w:rsid w:val="00324B0F"/>
    <w:rsid w:val="0032561E"/>
    <w:rsid w:val="00331769"/>
    <w:rsid w:val="00335CFE"/>
    <w:rsid w:val="00336DCB"/>
    <w:rsid w:val="00342341"/>
    <w:rsid w:val="00344633"/>
    <w:rsid w:val="00344872"/>
    <w:rsid w:val="00353A3A"/>
    <w:rsid w:val="0035473D"/>
    <w:rsid w:val="00355A96"/>
    <w:rsid w:val="00364B68"/>
    <w:rsid w:val="00366E30"/>
    <w:rsid w:val="00385CAE"/>
    <w:rsid w:val="00394BC3"/>
    <w:rsid w:val="00397535"/>
    <w:rsid w:val="003B304A"/>
    <w:rsid w:val="003B3CDA"/>
    <w:rsid w:val="003C39DD"/>
    <w:rsid w:val="003C55D5"/>
    <w:rsid w:val="003C6DC7"/>
    <w:rsid w:val="003C7B22"/>
    <w:rsid w:val="003D1BA0"/>
    <w:rsid w:val="003D1C3B"/>
    <w:rsid w:val="003D4F7B"/>
    <w:rsid w:val="003E0A7D"/>
    <w:rsid w:val="003E0E04"/>
    <w:rsid w:val="003F065E"/>
    <w:rsid w:val="00401733"/>
    <w:rsid w:val="0040782B"/>
    <w:rsid w:val="00410C15"/>
    <w:rsid w:val="0041389A"/>
    <w:rsid w:val="00424728"/>
    <w:rsid w:val="0043277A"/>
    <w:rsid w:val="00433B75"/>
    <w:rsid w:val="00433C08"/>
    <w:rsid w:val="00436384"/>
    <w:rsid w:val="00437521"/>
    <w:rsid w:val="00437C9A"/>
    <w:rsid w:val="00443053"/>
    <w:rsid w:val="0044443A"/>
    <w:rsid w:val="004523F8"/>
    <w:rsid w:val="00455D60"/>
    <w:rsid w:val="00457DDE"/>
    <w:rsid w:val="00472AC7"/>
    <w:rsid w:val="00476BF0"/>
    <w:rsid w:val="00481844"/>
    <w:rsid w:val="0048518E"/>
    <w:rsid w:val="00486AD8"/>
    <w:rsid w:val="004934E8"/>
    <w:rsid w:val="0049388D"/>
    <w:rsid w:val="00495F15"/>
    <w:rsid w:val="004A0983"/>
    <w:rsid w:val="004A2965"/>
    <w:rsid w:val="004B018F"/>
    <w:rsid w:val="004B5FD7"/>
    <w:rsid w:val="004C3CEA"/>
    <w:rsid w:val="004D03FB"/>
    <w:rsid w:val="004D18F8"/>
    <w:rsid w:val="004E5259"/>
    <w:rsid w:val="004F1951"/>
    <w:rsid w:val="004F40AD"/>
    <w:rsid w:val="004F5969"/>
    <w:rsid w:val="004F73CC"/>
    <w:rsid w:val="00500602"/>
    <w:rsid w:val="005039DC"/>
    <w:rsid w:val="00505373"/>
    <w:rsid w:val="005056EC"/>
    <w:rsid w:val="00513813"/>
    <w:rsid w:val="00513E96"/>
    <w:rsid w:val="005159F8"/>
    <w:rsid w:val="00527658"/>
    <w:rsid w:val="00536F76"/>
    <w:rsid w:val="005407AA"/>
    <w:rsid w:val="005426C4"/>
    <w:rsid w:val="00550D49"/>
    <w:rsid w:val="005546B0"/>
    <w:rsid w:val="00555333"/>
    <w:rsid w:val="005562D8"/>
    <w:rsid w:val="00556A9C"/>
    <w:rsid w:val="00565D08"/>
    <w:rsid w:val="00573724"/>
    <w:rsid w:val="00577853"/>
    <w:rsid w:val="005818F2"/>
    <w:rsid w:val="005839AC"/>
    <w:rsid w:val="005840B4"/>
    <w:rsid w:val="00585752"/>
    <w:rsid w:val="00586A31"/>
    <w:rsid w:val="005875CE"/>
    <w:rsid w:val="0059098D"/>
    <w:rsid w:val="005A0701"/>
    <w:rsid w:val="005A2BED"/>
    <w:rsid w:val="005A305B"/>
    <w:rsid w:val="005A6772"/>
    <w:rsid w:val="005A6A69"/>
    <w:rsid w:val="005B22ED"/>
    <w:rsid w:val="005B3047"/>
    <w:rsid w:val="005C5196"/>
    <w:rsid w:val="005C6116"/>
    <w:rsid w:val="005C62FD"/>
    <w:rsid w:val="005C6B10"/>
    <w:rsid w:val="005D50E7"/>
    <w:rsid w:val="005D5A37"/>
    <w:rsid w:val="005D6446"/>
    <w:rsid w:val="005D6B98"/>
    <w:rsid w:val="005E1052"/>
    <w:rsid w:val="005F3500"/>
    <w:rsid w:val="005F69B3"/>
    <w:rsid w:val="005F6D3F"/>
    <w:rsid w:val="0060236D"/>
    <w:rsid w:val="006055D4"/>
    <w:rsid w:val="00615995"/>
    <w:rsid w:val="006172FF"/>
    <w:rsid w:val="00620AF6"/>
    <w:rsid w:val="00622EFF"/>
    <w:rsid w:val="006231CC"/>
    <w:rsid w:val="00624D3D"/>
    <w:rsid w:val="00626428"/>
    <w:rsid w:val="00627AEC"/>
    <w:rsid w:val="0063506E"/>
    <w:rsid w:val="006363EC"/>
    <w:rsid w:val="0064018D"/>
    <w:rsid w:val="0064107F"/>
    <w:rsid w:val="00642F5E"/>
    <w:rsid w:val="00644193"/>
    <w:rsid w:val="006446A3"/>
    <w:rsid w:val="00644EF9"/>
    <w:rsid w:val="00645715"/>
    <w:rsid w:val="006461CA"/>
    <w:rsid w:val="00655B1D"/>
    <w:rsid w:val="0066047A"/>
    <w:rsid w:val="006643C7"/>
    <w:rsid w:val="0066530C"/>
    <w:rsid w:val="00673CF9"/>
    <w:rsid w:val="00684E40"/>
    <w:rsid w:val="00685BE1"/>
    <w:rsid w:val="006A2B95"/>
    <w:rsid w:val="006B2F89"/>
    <w:rsid w:val="006B3B19"/>
    <w:rsid w:val="006B4A1B"/>
    <w:rsid w:val="006B58BB"/>
    <w:rsid w:val="006B6A4E"/>
    <w:rsid w:val="006B7BDE"/>
    <w:rsid w:val="006C3D75"/>
    <w:rsid w:val="006D7513"/>
    <w:rsid w:val="006E76BC"/>
    <w:rsid w:val="006F4DAF"/>
    <w:rsid w:val="006F634F"/>
    <w:rsid w:val="00706249"/>
    <w:rsid w:val="00714E59"/>
    <w:rsid w:val="00715DF2"/>
    <w:rsid w:val="007174ED"/>
    <w:rsid w:val="0072033B"/>
    <w:rsid w:val="0072634F"/>
    <w:rsid w:val="007270AC"/>
    <w:rsid w:val="00730294"/>
    <w:rsid w:val="00733A67"/>
    <w:rsid w:val="00734A2C"/>
    <w:rsid w:val="00734CBE"/>
    <w:rsid w:val="00740C1D"/>
    <w:rsid w:val="007419E1"/>
    <w:rsid w:val="00751DFF"/>
    <w:rsid w:val="00754E1A"/>
    <w:rsid w:val="00757627"/>
    <w:rsid w:val="0076568A"/>
    <w:rsid w:val="0076568F"/>
    <w:rsid w:val="007717FF"/>
    <w:rsid w:val="0077218D"/>
    <w:rsid w:val="0078473E"/>
    <w:rsid w:val="00795A13"/>
    <w:rsid w:val="007A60D2"/>
    <w:rsid w:val="007A6FCB"/>
    <w:rsid w:val="007B0EDD"/>
    <w:rsid w:val="007C681B"/>
    <w:rsid w:val="007D17A2"/>
    <w:rsid w:val="007D2A77"/>
    <w:rsid w:val="007D4186"/>
    <w:rsid w:val="007D4F2F"/>
    <w:rsid w:val="007E04F8"/>
    <w:rsid w:val="007E7D88"/>
    <w:rsid w:val="007F6559"/>
    <w:rsid w:val="007F77EA"/>
    <w:rsid w:val="008021AB"/>
    <w:rsid w:val="008023AD"/>
    <w:rsid w:val="0080560C"/>
    <w:rsid w:val="008136F3"/>
    <w:rsid w:val="00813734"/>
    <w:rsid w:val="008156AB"/>
    <w:rsid w:val="00817818"/>
    <w:rsid w:val="008249D1"/>
    <w:rsid w:val="00827F2C"/>
    <w:rsid w:val="00834BBA"/>
    <w:rsid w:val="0083549E"/>
    <w:rsid w:val="0083637D"/>
    <w:rsid w:val="00842AA7"/>
    <w:rsid w:val="00854E01"/>
    <w:rsid w:val="00855C2D"/>
    <w:rsid w:val="008666B0"/>
    <w:rsid w:val="008670D8"/>
    <w:rsid w:val="008864A1"/>
    <w:rsid w:val="008922AE"/>
    <w:rsid w:val="00894568"/>
    <w:rsid w:val="0089548F"/>
    <w:rsid w:val="00895944"/>
    <w:rsid w:val="00896F81"/>
    <w:rsid w:val="008A658E"/>
    <w:rsid w:val="008B130E"/>
    <w:rsid w:val="008C7921"/>
    <w:rsid w:val="008D1072"/>
    <w:rsid w:val="008E2236"/>
    <w:rsid w:val="008E69BC"/>
    <w:rsid w:val="008F030F"/>
    <w:rsid w:val="008F27A9"/>
    <w:rsid w:val="008F5F3F"/>
    <w:rsid w:val="00903074"/>
    <w:rsid w:val="0090403D"/>
    <w:rsid w:val="0090775E"/>
    <w:rsid w:val="00915972"/>
    <w:rsid w:val="00925226"/>
    <w:rsid w:val="00926863"/>
    <w:rsid w:val="00933284"/>
    <w:rsid w:val="00935906"/>
    <w:rsid w:val="00940096"/>
    <w:rsid w:val="0094152C"/>
    <w:rsid w:val="0095596C"/>
    <w:rsid w:val="0095760B"/>
    <w:rsid w:val="00957638"/>
    <w:rsid w:val="00960BA1"/>
    <w:rsid w:val="00961213"/>
    <w:rsid w:val="00962D5E"/>
    <w:rsid w:val="009707CA"/>
    <w:rsid w:val="00973A00"/>
    <w:rsid w:val="009761BB"/>
    <w:rsid w:val="009803E6"/>
    <w:rsid w:val="00991488"/>
    <w:rsid w:val="00991518"/>
    <w:rsid w:val="00994926"/>
    <w:rsid w:val="00994DF5"/>
    <w:rsid w:val="009A145C"/>
    <w:rsid w:val="009A3585"/>
    <w:rsid w:val="009A7D8E"/>
    <w:rsid w:val="009B13E3"/>
    <w:rsid w:val="009C4470"/>
    <w:rsid w:val="009C69CF"/>
    <w:rsid w:val="009D31A2"/>
    <w:rsid w:val="009D57C8"/>
    <w:rsid w:val="009D7A0F"/>
    <w:rsid w:val="009E525C"/>
    <w:rsid w:val="009E5A0C"/>
    <w:rsid w:val="009E67FC"/>
    <w:rsid w:val="009F2580"/>
    <w:rsid w:val="009F2747"/>
    <w:rsid w:val="00A14B3B"/>
    <w:rsid w:val="00A30E9A"/>
    <w:rsid w:val="00A33CD0"/>
    <w:rsid w:val="00A34D55"/>
    <w:rsid w:val="00A43766"/>
    <w:rsid w:val="00A463F9"/>
    <w:rsid w:val="00A537FC"/>
    <w:rsid w:val="00A5737E"/>
    <w:rsid w:val="00A616A1"/>
    <w:rsid w:val="00A62671"/>
    <w:rsid w:val="00A66A8F"/>
    <w:rsid w:val="00A762E4"/>
    <w:rsid w:val="00A80B53"/>
    <w:rsid w:val="00A822FA"/>
    <w:rsid w:val="00A91927"/>
    <w:rsid w:val="00A9380D"/>
    <w:rsid w:val="00AA381C"/>
    <w:rsid w:val="00AA58CC"/>
    <w:rsid w:val="00AA5938"/>
    <w:rsid w:val="00AB1139"/>
    <w:rsid w:val="00AC3436"/>
    <w:rsid w:val="00AC511B"/>
    <w:rsid w:val="00AD20DE"/>
    <w:rsid w:val="00AD3813"/>
    <w:rsid w:val="00AD66D4"/>
    <w:rsid w:val="00AD75B4"/>
    <w:rsid w:val="00AD7C36"/>
    <w:rsid w:val="00AE1114"/>
    <w:rsid w:val="00AE63FD"/>
    <w:rsid w:val="00AF6DDC"/>
    <w:rsid w:val="00AF7DF2"/>
    <w:rsid w:val="00B01DB5"/>
    <w:rsid w:val="00B05D41"/>
    <w:rsid w:val="00B17454"/>
    <w:rsid w:val="00B32572"/>
    <w:rsid w:val="00B34BAA"/>
    <w:rsid w:val="00B36176"/>
    <w:rsid w:val="00B37699"/>
    <w:rsid w:val="00B37D19"/>
    <w:rsid w:val="00B44A17"/>
    <w:rsid w:val="00B47F17"/>
    <w:rsid w:val="00B50A60"/>
    <w:rsid w:val="00B51AA2"/>
    <w:rsid w:val="00B54B00"/>
    <w:rsid w:val="00B61D97"/>
    <w:rsid w:val="00B70128"/>
    <w:rsid w:val="00B77763"/>
    <w:rsid w:val="00B84587"/>
    <w:rsid w:val="00B9401F"/>
    <w:rsid w:val="00B952A8"/>
    <w:rsid w:val="00B95728"/>
    <w:rsid w:val="00BB4C02"/>
    <w:rsid w:val="00BC00BD"/>
    <w:rsid w:val="00BC0CF2"/>
    <w:rsid w:val="00BC1120"/>
    <w:rsid w:val="00BC3F2C"/>
    <w:rsid w:val="00BD2A00"/>
    <w:rsid w:val="00BD30B8"/>
    <w:rsid w:val="00BD6C52"/>
    <w:rsid w:val="00BE3EA1"/>
    <w:rsid w:val="00BE56DC"/>
    <w:rsid w:val="00C01CBF"/>
    <w:rsid w:val="00C07E07"/>
    <w:rsid w:val="00C12130"/>
    <w:rsid w:val="00C13298"/>
    <w:rsid w:val="00C20E40"/>
    <w:rsid w:val="00C32BB3"/>
    <w:rsid w:val="00C35A54"/>
    <w:rsid w:val="00C376B1"/>
    <w:rsid w:val="00C379CE"/>
    <w:rsid w:val="00C42120"/>
    <w:rsid w:val="00C50EC9"/>
    <w:rsid w:val="00C51F10"/>
    <w:rsid w:val="00C52D2B"/>
    <w:rsid w:val="00C535B4"/>
    <w:rsid w:val="00C538F8"/>
    <w:rsid w:val="00C609C3"/>
    <w:rsid w:val="00C774A3"/>
    <w:rsid w:val="00C80A60"/>
    <w:rsid w:val="00C81200"/>
    <w:rsid w:val="00C90090"/>
    <w:rsid w:val="00C953B5"/>
    <w:rsid w:val="00C97A49"/>
    <w:rsid w:val="00C97AFA"/>
    <w:rsid w:val="00CA6AF1"/>
    <w:rsid w:val="00CB7DC8"/>
    <w:rsid w:val="00CC189C"/>
    <w:rsid w:val="00CC4708"/>
    <w:rsid w:val="00CD2641"/>
    <w:rsid w:val="00CD4464"/>
    <w:rsid w:val="00CD7F01"/>
    <w:rsid w:val="00CE16FC"/>
    <w:rsid w:val="00CE3BCF"/>
    <w:rsid w:val="00CE4783"/>
    <w:rsid w:val="00CE4797"/>
    <w:rsid w:val="00CE4D36"/>
    <w:rsid w:val="00CE6E92"/>
    <w:rsid w:val="00CE77B4"/>
    <w:rsid w:val="00CF2797"/>
    <w:rsid w:val="00CF2BA9"/>
    <w:rsid w:val="00CF7806"/>
    <w:rsid w:val="00D012DB"/>
    <w:rsid w:val="00D06EC2"/>
    <w:rsid w:val="00D13DF6"/>
    <w:rsid w:val="00D22C6F"/>
    <w:rsid w:val="00D45E84"/>
    <w:rsid w:val="00D510CC"/>
    <w:rsid w:val="00D51F03"/>
    <w:rsid w:val="00D52BC0"/>
    <w:rsid w:val="00D621AF"/>
    <w:rsid w:val="00D63122"/>
    <w:rsid w:val="00D7370C"/>
    <w:rsid w:val="00D74324"/>
    <w:rsid w:val="00D839DA"/>
    <w:rsid w:val="00D91366"/>
    <w:rsid w:val="00D9708F"/>
    <w:rsid w:val="00DA7143"/>
    <w:rsid w:val="00DB0676"/>
    <w:rsid w:val="00DB2498"/>
    <w:rsid w:val="00DB377D"/>
    <w:rsid w:val="00DD2A6F"/>
    <w:rsid w:val="00DD44BF"/>
    <w:rsid w:val="00DE63BB"/>
    <w:rsid w:val="00E00B90"/>
    <w:rsid w:val="00E0480A"/>
    <w:rsid w:val="00E04BF1"/>
    <w:rsid w:val="00E235D2"/>
    <w:rsid w:val="00E355B6"/>
    <w:rsid w:val="00E4377B"/>
    <w:rsid w:val="00E44346"/>
    <w:rsid w:val="00E4639C"/>
    <w:rsid w:val="00E47597"/>
    <w:rsid w:val="00E57371"/>
    <w:rsid w:val="00E57B1A"/>
    <w:rsid w:val="00E626CA"/>
    <w:rsid w:val="00E62F28"/>
    <w:rsid w:val="00E63312"/>
    <w:rsid w:val="00E66D18"/>
    <w:rsid w:val="00E74598"/>
    <w:rsid w:val="00E77B73"/>
    <w:rsid w:val="00E84FC1"/>
    <w:rsid w:val="00E87F8A"/>
    <w:rsid w:val="00E90E2E"/>
    <w:rsid w:val="00EA05BB"/>
    <w:rsid w:val="00EA3166"/>
    <w:rsid w:val="00EB74C0"/>
    <w:rsid w:val="00EC1153"/>
    <w:rsid w:val="00EC47CB"/>
    <w:rsid w:val="00ED14DA"/>
    <w:rsid w:val="00ED2537"/>
    <w:rsid w:val="00ED69A2"/>
    <w:rsid w:val="00EE2FE5"/>
    <w:rsid w:val="00EE580D"/>
    <w:rsid w:val="00EE7AC6"/>
    <w:rsid w:val="00EE7E8A"/>
    <w:rsid w:val="00EF017C"/>
    <w:rsid w:val="00F031A1"/>
    <w:rsid w:val="00F0330B"/>
    <w:rsid w:val="00F0345B"/>
    <w:rsid w:val="00F055A5"/>
    <w:rsid w:val="00F11239"/>
    <w:rsid w:val="00F11846"/>
    <w:rsid w:val="00F13256"/>
    <w:rsid w:val="00F149F6"/>
    <w:rsid w:val="00F25606"/>
    <w:rsid w:val="00F30D71"/>
    <w:rsid w:val="00F31220"/>
    <w:rsid w:val="00F42A52"/>
    <w:rsid w:val="00F4407A"/>
    <w:rsid w:val="00F45657"/>
    <w:rsid w:val="00F46141"/>
    <w:rsid w:val="00F47CF4"/>
    <w:rsid w:val="00F533EA"/>
    <w:rsid w:val="00F63204"/>
    <w:rsid w:val="00F65D0F"/>
    <w:rsid w:val="00F67E17"/>
    <w:rsid w:val="00F81A4A"/>
    <w:rsid w:val="00F921C3"/>
    <w:rsid w:val="00F933B6"/>
    <w:rsid w:val="00F93CD9"/>
    <w:rsid w:val="00F963AB"/>
    <w:rsid w:val="00F973E3"/>
    <w:rsid w:val="00FA6E98"/>
    <w:rsid w:val="00FB21ED"/>
    <w:rsid w:val="00FB6C66"/>
    <w:rsid w:val="00FB6D1B"/>
    <w:rsid w:val="00FB78CF"/>
    <w:rsid w:val="00FC538C"/>
    <w:rsid w:val="00FC65C9"/>
    <w:rsid w:val="00FD5386"/>
    <w:rsid w:val="00FE3FBD"/>
    <w:rsid w:val="00FE6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FE6"/>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FE6"/>
    <w:rPr>
      <w:rFonts w:ascii="Calibri" w:hAnsi="Calibri" w:cs="Times New Roman"/>
    </w:rPr>
  </w:style>
  <w:style w:type="paragraph" w:styleId="Footer">
    <w:name w:val="footer"/>
    <w:basedOn w:val="Normal"/>
    <w:link w:val="FooterChar"/>
    <w:uiPriority w:val="99"/>
    <w:unhideWhenUsed/>
    <w:rsid w:val="001D1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FE6"/>
    <w:rPr>
      <w:rFonts w:ascii="Calibri" w:hAnsi="Calibri" w:cs="Times New Roman"/>
    </w:rPr>
  </w:style>
  <w:style w:type="paragraph" w:styleId="BalloonText">
    <w:name w:val="Balloon Text"/>
    <w:basedOn w:val="Normal"/>
    <w:link w:val="BalloonTextChar"/>
    <w:uiPriority w:val="99"/>
    <w:semiHidden/>
    <w:unhideWhenUsed/>
    <w:rsid w:val="001D1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F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FE6"/>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FE6"/>
    <w:rPr>
      <w:rFonts w:ascii="Calibri" w:hAnsi="Calibri" w:cs="Times New Roman"/>
    </w:rPr>
  </w:style>
  <w:style w:type="paragraph" w:styleId="Footer">
    <w:name w:val="footer"/>
    <w:basedOn w:val="Normal"/>
    <w:link w:val="FooterChar"/>
    <w:uiPriority w:val="99"/>
    <w:unhideWhenUsed/>
    <w:rsid w:val="001D1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FE6"/>
    <w:rPr>
      <w:rFonts w:ascii="Calibri" w:hAnsi="Calibri" w:cs="Times New Roman"/>
    </w:rPr>
  </w:style>
  <w:style w:type="paragraph" w:styleId="BalloonText">
    <w:name w:val="Balloon Text"/>
    <w:basedOn w:val="Normal"/>
    <w:link w:val="BalloonTextChar"/>
    <w:uiPriority w:val="99"/>
    <w:semiHidden/>
    <w:unhideWhenUsed/>
    <w:rsid w:val="001D1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F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8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Laurice Calvo</dc:creator>
  <cp:lastModifiedBy>Laurice Calvo</cp:lastModifiedBy>
  <cp:revision>1</cp:revision>
  <dcterms:created xsi:type="dcterms:W3CDTF">2014-03-19T14:39:00Z</dcterms:created>
  <dcterms:modified xsi:type="dcterms:W3CDTF">2014-03-19T14:44:00Z</dcterms:modified>
</cp:coreProperties>
</file>